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198C" w:rsidRPr="007127F1" w:rsidRDefault="007127F1">
      <w:pPr>
        <w:pStyle w:val="3"/>
        <w:pBdr>
          <w:top w:val="nil"/>
          <w:left w:val="nil"/>
          <w:bottom w:val="nil"/>
          <w:right w:val="nil"/>
          <w:between w:val="nil"/>
        </w:pBdr>
        <w:spacing w:before="280"/>
        <w:ind w:firstLine="700"/>
        <w:jc w:val="center"/>
        <w:rPr>
          <w:rFonts w:ascii="Times New Roman" w:eastAsia="Arial" w:hAnsi="Times New Roman" w:cs="Times New Roman"/>
          <w:color w:val="38761D"/>
          <w:sz w:val="40"/>
          <w:szCs w:val="40"/>
          <w:lang w:val="ru-RU"/>
        </w:rPr>
      </w:pPr>
      <w:bookmarkStart w:id="0" w:name="_ewnxzeytj0m8" w:colFirst="0" w:colLast="0"/>
      <w:bookmarkEnd w:id="0"/>
      <w:r w:rsidRPr="007127F1">
        <w:rPr>
          <w:rFonts w:ascii="Times New Roman" w:hAnsi="Times New Roman" w:cs="Times New Roman"/>
          <w:noProof/>
          <w:lang w:val="ru-RU"/>
        </w:rPr>
        <w:drawing>
          <wp:anchor distT="114300" distB="114300" distL="114300" distR="114300" simplePos="0" relativeHeight="251658240" behindDoc="0" locked="0" layoutInCell="1" allowOverlap="1">
            <wp:simplePos x="0" y="0"/>
            <wp:positionH relativeFrom="column">
              <wp:posOffset>-131445</wp:posOffset>
            </wp:positionH>
            <wp:positionV relativeFrom="paragraph">
              <wp:posOffset>116840</wp:posOffset>
            </wp:positionV>
            <wp:extent cx="2052955" cy="1943100"/>
            <wp:effectExtent l="171450" t="171450" r="385445" b="36195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как помочь ребенку в приготовлении уроков"/>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2955" cy="1943100"/>
                    </a:xfrm>
                    <a:prstGeom prst="rect">
                      <a:avLst/>
                    </a:prstGeom>
                    <a:ln>
                      <a:noFill/>
                    </a:ln>
                    <a:effectLst>
                      <a:outerShdw blurRad="292100" dist="139700" dir="2700000" algn="tl" rotWithShape="0">
                        <a:srgbClr val="333333">
                          <a:alpha val="65000"/>
                        </a:srgbClr>
                      </a:outerShdw>
                    </a:effectLst>
                  </pic:spPr>
                </pic:pic>
              </a:graphicData>
            </a:graphic>
          </wp:anchor>
        </w:drawing>
      </w:r>
      <w:r w:rsidR="0066732E" w:rsidRPr="007127F1">
        <w:rPr>
          <w:rFonts w:ascii="Times New Roman" w:eastAsia="Arial" w:hAnsi="Times New Roman" w:cs="Times New Roman"/>
          <w:color w:val="38761D"/>
          <w:sz w:val="40"/>
          <w:szCs w:val="40"/>
        </w:rPr>
        <w:t>Когда идти к детскому психологу</w:t>
      </w:r>
      <w:r w:rsidRPr="007127F1">
        <w:rPr>
          <w:rFonts w:ascii="Times New Roman" w:eastAsia="Arial" w:hAnsi="Times New Roman" w:cs="Times New Roman"/>
          <w:color w:val="38761D"/>
          <w:sz w:val="40"/>
          <w:szCs w:val="40"/>
          <w:lang w:val="ru-RU"/>
        </w:rPr>
        <w:t>?</w:t>
      </w:r>
    </w:p>
    <w:p w:rsidR="006B198C" w:rsidRDefault="0066732E">
      <w:pPr>
        <w:pBdr>
          <w:top w:val="nil"/>
          <w:left w:val="nil"/>
          <w:bottom w:val="nil"/>
          <w:right w:val="nil"/>
          <w:between w:val="nil"/>
        </w:pBdr>
        <w:ind w:firstLine="700"/>
        <w:jc w:val="both"/>
        <w:rPr>
          <w:i/>
        </w:rPr>
      </w:pPr>
      <w:r w:rsidRPr="007127F1">
        <w:rPr>
          <w:rFonts w:ascii="Times New Roman" w:hAnsi="Times New Roman" w:cs="Times New Roman"/>
          <w:i/>
        </w:rPr>
        <w:t>Кто как не любящие родители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Но в жизни бывают такие ситуации, когда одной родительской любовью не обойтись, и тогда на помощь приходит детский психолог</w:t>
      </w:r>
      <w:r>
        <w:rPr>
          <w:i/>
        </w:rPr>
        <w:t>.</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sz w:val="26"/>
          <w:szCs w:val="26"/>
        </w:rPr>
        <w:t>Мало найдется родителей, которые в определенные моменты воспитания ребенка не задавали себе вопрос: “Ч</w:t>
      </w:r>
      <w:bookmarkStart w:id="1" w:name="_GoBack"/>
      <w:bookmarkEnd w:id="1"/>
      <w:r w:rsidRPr="007127F1">
        <w:rPr>
          <w:rFonts w:ascii="Times New Roman" w:hAnsi="Times New Roman" w:cs="Times New Roman"/>
          <w:sz w:val="26"/>
          <w:szCs w:val="26"/>
        </w:rPr>
        <w:t>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sz w:val="26"/>
          <w:szCs w:val="26"/>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sz w:val="26"/>
          <w:szCs w:val="26"/>
        </w:rPr>
        <w:t>На эти и другие вопросы отвечает детская психология. Она изучает закономерности психического развития ребенка. Детский психолог помогает ребенку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6B198C" w:rsidRPr="007127F1" w:rsidRDefault="006B198C">
      <w:pPr>
        <w:pBdr>
          <w:top w:val="nil"/>
          <w:left w:val="nil"/>
          <w:bottom w:val="nil"/>
          <w:right w:val="nil"/>
          <w:between w:val="nil"/>
        </w:pBdr>
        <w:jc w:val="center"/>
        <w:rPr>
          <w:rFonts w:ascii="Times New Roman" w:hAnsi="Times New Roman" w:cs="Times New Roman"/>
          <w:sz w:val="26"/>
          <w:szCs w:val="26"/>
        </w:rPr>
      </w:pPr>
    </w:p>
    <w:p w:rsidR="006B198C" w:rsidRPr="007127F1" w:rsidRDefault="0066732E">
      <w:pPr>
        <w:pBdr>
          <w:top w:val="nil"/>
          <w:left w:val="nil"/>
          <w:bottom w:val="nil"/>
          <w:right w:val="nil"/>
          <w:between w:val="nil"/>
        </w:pBdr>
        <w:jc w:val="center"/>
        <w:rPr>
          <w:rFonts w:ascii="Times New Roman" w:hAnsi="Times New Roman" w:cs="Times New Roman"/>
          <w:b/>
          <w:color w:val="6AA84F"/>
          <w:sz w:val="26"/>
          <w:szCs w:val="26"/>
        </w:rPr>
      </w:pPr>
      <w:r w:rsidRPr="007127F1">
        <w:rPr>
          <w:rFonts w:ascii="Times New Roman" w:hAnsi="Times New Roman" w:cs="Times New Roman"/>
          <w:b/>
          <w:color w:val="6AA84F"/>
          <w:sz w:val="26"/>
          <w:szCs w:val="26"/>
        </w:rPr>
        <w:t>Когда нужно обращаться к психологу?</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b/>
          <w:sz w:val="26"/>
          <w:szCs w:val="26"/>
          <w:highlight w:val="lightGray"/>
        </w:rPr>
        <w:t>Потеря контроля</w:t>
      </w:r>
      <w:r w:rsidRPr="007127F1">
        <w:rPr>
          <w:rFonts w:ascii="Times New Roman" w:hAnsi="Times New Roman" w:cs="Times New Roman"/>
          <w:sz w:val="26"/>
          <w:szCs w:val="26"/>
          <w:highlight w:val="lightGray"/>
        </w:rPr>
        <w:t>.</w:t>
      </w:r>
      <w:r w:rsidRPr="007127F1">
        <w:rPr>
          <w:rFonts w:ascii="Times New Roman" w:hAnsi="Times New Roman" w:cs="Times New Roman"/>
          <w:sz w:val="26"/>
          <w:szCs w:val="26"/>
        </w:rPr>
        <w:t xml:space="preserve">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sz w:val="26"/>
          <w:szCs w:val="26"/>
          <w:highlight w:val="lightGray"/>
        </w:rPr>
        <w:t>С</w:t>
      </w:r>
      <w:r w:rsidRPr="007127F1">
        <w:rPr>
          <w:rFonts w:ascii="Times New Roman" w:hAnsi="Times New Roman" w:cs="Times New Roman"/>
          <w:b/>
          <w:sz w:val="26"/>
          <w:szCs w:val="26"/>
          <w:highlight w:val="lightGray"/>
        </w:rPr>
        <w:t>трахи.</w:t>
      </w:r>
      <w:r w:rsidRPr="007127F1">
        <w:rPr>
          <w:rFonts w:ascii="Times New Roman" w:hAnsi="Times New Roman" w:cs="Times New Roman"/>
          <w:sz w:val="26"/>
          <w:szCs w:val="26"/>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b/>
          <w:sz w:val="26"/>
          <w:szCs w:val="26"/>
          <w:highlight w:val="lightGray"/>
        </w:rPr>
        <w:t>Застенчивость</w:t>
      </w:r>
      <w:r w:rsidRPr="007127F1">
        <w:rPr>
          <w:rFonts w:ascii="Times New Roman" w:hAnsi="Times New Roman" w:cs="Times New Roman"/>
          <w:sz w:val="26"/>
          <w:szCs w:val="26"/>
          <w:highlight w:val="lightGray"/>
        </w:rPr>
        <w:t>.</w:t>
      </w:r>
      <w:r w:rsidRPr="007127F1">
        <w:rPr>
          <w:rFonts w:ascii="Times New Roman" w:hAnsi="Times New Roman" w:cs="Times New Roman"/>
          <w:sz w:val="26"/>
          <w:szCs w:val="26"/>
        </w:rPr>
        <w:t>Самовосприятие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b/>
          <w:sz w:val="26"/>
          <w:szCs w:val="26"/>
          <w:highlight w:val="lightGray"/>
        </w:rPr>
        <w:t>Агрессивность.</w:t>
      </w:r>
      <w:r w:rsidRPr="007127F1">
        <w:rPr>
          <w:rFonts w:ascii="Times New Roman" w:hAnsi="Times New Roman" w:cs="Times New Roman"/>
          <w:sz w:val="26"/>
          <w:szCs w:val="26"/>
        </w:rPr>
        <w:t xml:space="preserve">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b/>
          <w:sz w:val="26"/>
          <w:szCs w:val="26"/>
          <w:highlight w:val="lightGray"/>
        </w:rPr>
        <w:t>Чрезмерная активность</w:t>
      </w:r>
      <w:r w:rsidRPr="007127F1">
        <w:rPr>
          <w:rFonts w:ascii="Times New Roman" w:hAnsi="Times New Roman" w:cs="Times New Roman"/>
          <w:sz w:val="26"/>
          <w:szCs w:val="26"/>
        </w:rPr>
        <w:t>. Она становится причиной злости, нарушения планов, неудач и других неприятностей не только для ребенка, но и для родителей. Психолог посоветует, как направить активность ребенка в нужное русло.</w:t>
      </w:r>
    </w:p>
    <w:p w:rsidR="006B198C" w:rsidRPr="007127F1" w:rsidRDefault="0066732E">
      <w:pPr>
        <w:pBdr>
          <w:top w:val="nil"/>
          <w:left w:val="nil"/>
          <w:bottom w:val="nil"/>
          <w:right w:val="nil"/>
          <w:between w:val="nil"/>
        </w:pBdr>
        <w:jc w:val="both"/>
        <w:rPr>
          <w:rFonts w:ascii="Times New Roman" w:hAnsi="Times New Roman" w:cs="Times New Roman"/>
          <w:sz w:val="26"/>
          <w:szCs w:val="26"/>
        </w:rPr>
      </w:pPr>
      <w:r w:rsidRPr="007127F1">
        <w:rPr>
          <w:rFonts w:ascii="Times New Roman" w:hAnsi="Times New Roman" w:cs="Times New Roman"/>
          <w:b/>
          <w:sz w:val="26"/>
          <w:szCs w:val="26"/>
          <w:highlight w:val="lightGray"/>
        </w:rPr>
        <w:t>Особые ситуации</w:t>
      </w:r>
      <w:r w:rsidRPr="007127F1">
        <w:rPr>
          <w:rFonts w:ascii="Times New Roman" w:hAnsi="Times New Roman" w:cs="Times New Roman"/>
          <w:sz w:val="26"/>
          <w:szCs w:val="26"/>
        </w:rPr>
        <w:t xml:space="preserve">. Психика ребенка очень хрупка и уязвима. В жизни порой бывают такие ситуации, с которыми трудно справиться даже взрослым. К ним относятся смерть </w:t>
      </w:r>
      <w:r w:rsidRPr="007127F1">
        <w:rPr>
          <w:rFonts w:ascii="Times New Roman" w:hAnsi="Times New Roman" w:cs="Times New Roman"/>
          <w:sz w:val="26"/>
          <w:szCs w:val="26"/>
        </w:rPr>
        <w:lastRenderedPageBreak/>
        <w:t>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w:t>
      </w:r>
    </w:p>
    <w:p w:rsidR="006B198C" w:rsidRDefault="0066732E">
      <w:pPr>
        <w:pBdr>
          <w:top w:val="nil"/>
          <w:left w:val="nil"/>
          <w:bottom w:val="nil"/>
          <w:right w:val="nil"/>
          <w:between w:val="nil"/>
        </w:pBdr>
      </w:pPr>
      <w:r w:rsidRPr="007127F1">
        <w:rPr>
          <w:rFonts w:ascii="Times New Roman" w:eastAsia="Times New Roman" w:hAnsi="Times New Roman" w:cs="Times New Roman"/>
          <w:i/>
          <w:sz w:val="26"/>
          <w:szCs w:val="26"/>
        </w:rPr>
        <w:t>Если вы подумали о помощи психолога, не стоит откладывать визит к нему на неопределенный срок, ведь ребенок развивается очень быстро, проходя один этап за другим, и можно просто упустить период, наиболее благоприятный для развития того или иного умения, для решения той или иной проблем</w:t>
      </w:r>
      <w:r>
        <w:rPr>
          <w:rFonts w:ascii="Times New Roman" w:eastAsia="Times New Roman" w:hAnsi="Times New Roman" w:cs="Times New Roman"/>
          <w:i/>
          <w:sz w:val="26"/>
          <w:szCs w:val="26"/>
        </w:rPr>
        <w:t>ы</w:t>
      </w:r>
    </w:p>
    <w:sectPr w:rsidR="006B198C" w:rsidSect="007127F1">
      <w:headerReference w:type="default" r:id="rId7"/>
      <w:pgSz w:w="11906" w:h="16838"/>
      <w:pgMar w:top="709" w:right="566" w:bottom="566" w:left="1275"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EE" w:rsidRDefault="000F60EE" w:rsidP="007127F1">
      <w:pPr>
        <w:spacing w:line="240" w:lineRule="auto"/>
      </w:pPr>
      <w:r>
        <w:separator/>
      </w:r>
    </w:p>
  </w:endnote>
  <w:endnote w:type="continuationSeparator" w:id="1">
    <w:p w:rsidR="000F60EE" w:rsidRDefault="000F60EE" w:rsidP="007127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EE" w:rsidRDefault="000F60EE" w:rsidP="007127F1">
      <w:pPr>
        <w:spacing w:line="240" w:lineRule="auto"/>
      </w:pPr>
      <w:r>
        <w:separator/>
      </w:r>
    </w:p>
  </w:footnote>
  <w:footnote w:type="continuationSeparator" w:id="1">
    <w:p w:rsidR="000F60EE" w:rsidRDefault="000F60EE" w:rsidP="007127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F1" w:rsidRDefault="007127F1">
    <w:pPr>
      <w:pStyle w:val="a5"/>
      <w:rPr>
        <w:rFonts w:ascii="Times New Roman" w:hAnsi="Times New Roman" w:cs="Times New Roman"/>
        <w:lang w:val="ru-RU"/>
      </w:rPr>
    </w:pPr>
  </w:p>
  <w:p w:rsidR="007127F1" w:rsidRPr="007127F1" w:rsidRDefault="007127F1">
    <w:pPr>
      <w:pStyle w:val="a5"/>
      <w:rPr>
        <w:rFonts w:ascii="Times New Roman" w:hAnsi="Times New Roman" w:cs="Times New Roman"/>
        <w:lang w:val="ru-RU"/>
      </w:rPr>
    </w:pPr>
    <w:r w:rsidRPr="007127F1">
      <w:rPr>
        <w:rFonts w:ascii="Times New Roman" w:hAnsi="Times New Roman" w:cs="Times New Roman"/>
        <w:lang w:val="ru-RU"/>
      </w:rPr>
      <w:t>Педагог психолог Пономарева В.А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6B198C"/>
    <w:rsid w:val="000F60EE"/>
    <w:rsid w:val="003F5C91"/>
    <w:rsid w:val="0066732E"/>
    <w:rsid w:val="006B198C"/>
    <w:rsid w:val="007127F1"/>
    <w:rsid w:val="00EE5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5BB5"/>
  </w:style>
  <w:style w:type="paragraph" w:styleId="1">
    <w:name w:val="heading 1"/>
    <w:basedOn w:val="a"/>
    <w:next w:val="a"/>
    <w:rsid w:val="00EE5BB5"/>
    <w:pPr>
      <w:keepNext/>
      <w:keepLines/>
      <w:spacing w:before="200"/>
      <w:outlineLvl w:val="0"/>
    </w:pPr>
    <w:rPr>
      <w:rFonts w:ascii="Trebuchet MS" w:eastAsia="Trebuchet MS" w:hAnsi="Trebuchet MS" w:cs="Trebuchet MS"/>
      <w:sz w:val="32"/>
      <w:szCs w:val="32"/>
    </w:rPr>
  </w:style>
  <w:style w:type="paragraph" w:styleId="2">
    <w:name w:val="heading 2"/>
    <w:basedOn w:val="a"/>
    <w:next w:val="a"/>
    <w:rsid w:val="00EE5BB5"/>
    <w:pPr>
      <w:keepNext/>
      <w:keepLines/>
      <w:spacing w:before="200"/>
      <w:outlineLvl w:val="1"/>
    </w:pPr>
    <w:rPr>
      <w:rFonts w:ascii="Trebuchet MS" w:eastAsia="Trebuchet MS" w:hAnsi="Trebuchet MS" w:cs="Trebuchet MS"/>
      <w:b/>
      <w:sz w:val="26"/>
      <w:szCs w:val="26"/>
    </w:rPr>
  </w:style>
  <w:style w:type="paragraph" w:styleId="3">
    <w:name w:val="heading 3"/>
    <w:basedOn w:val="a"/>
    <w:next w:val="a"/>
    <w:rsid w:val="00EE5BB5"/>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rsid w:val="00EE5BB5"/>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rsid w:val="00EE5BB5"/>
    <w:pPr>
      <w:keepNext/>
      <w:keepLines/>
      <w:spacing w:before="160"/>
      <w:outlineLvl w:val="4"/>
    </w:pPr>
    <w:rPr>
      <w:rFonts w:ascii="Trebuchet MS" w:eastAsia="Trebuchet MS" w:hAnsi="Trebuchet MS" w:cs="Trebuchet MS"/>
      <w:color w:val="666666"/>
    </w:rPr>
  </w:style>
  <w:style w:type="paragraph" w:styleId="6">
    <w:name w:val="heading 6"/>
    <w:basedOn w:val="a"/>
    <w:next w:val="a"/>
    <w:rsid w:val="00EE5BB5"/>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5BB5"/>
    <w:tblPr>
      <w:tblCellMar>
        <w:top w:w="0" w:type="dxa"/>
        <w:left w:w="0" w:type="dxa"/>
        <w:bottom w:w="0" w:type="dxa"/>
        <w:right w:w="0" w:type="dxa"/>
      </w:tblCellMar>
    </w:tblPr>
  </w:style>
  <w:style w:type="paragraph" w:styleId="a3">
    <w:name w:val="Title"/>
    <w:basedOn w:val="a"/>
    <w:next w:val="a"/>
    <w:rsid w:val="00EE5BB5"/>
    <w:pPr>
      <w:keepNext/>
      <w:keepLines/>
    </w:pPr>
    <w:rPr>
      <w:rFonts w:ascii="Trebuchet MS" w:eastAsia="Trebuchet MS" w:hAnsi="Trebuchet MS" w:cs="Trebuchet MS"/>
      <w:sz w:val="42"/>
      <w:szCs w:val="42"/>
    </w:rPr>
  </w:style>
  <w:style w:type="paragraph" w:styleId="a4">
    <w:name w:val="Subtitle"/>
    <w:basedOn w:val="a"/>
    <w:next w:val="a"/>
    <w:rsid w:val="00EE5BB5"/>
    <w:pPr>
      <w:keepNext/>
      <w:keepLines/>
      <w:spacing w:after="200"/>
    </w:pPr>
    <w:rPr>
      <w:rFonts w:ascii="Trebuchet MS" w:eastAsia="Trebuchet MS" w:hAnsi="Trebuchet MS" w:cs="Trebuchet MS"/>
      <w:i/>
      <w:color w:val="666666"/>
      <w:sz w:val="26"/>
      <w:szCs w:val="26"/>
    </w:rPr>
  </w:style>
  <w:style w:type="paragraph" w:styleId="a5">
    <w:name w:val="header"/>
    <w:basedOn w:val="a"/>
    <w:link w:val="a6"/>
    <w:uiPriority w:val="99"/>
    <w:unhideWhenUsed/>
    <w:rsid w:val="007127F1"/>
    <w:pPr>
      <w:tabs>
        <w:tab w:val="center" w:pos="4677"/>
        <w:tab w:val="right" w:pos="9355"/>
      </w:tabs>
      <w:spacing w:line="240" w:lineRule="auto"/>
    </w:pPr>
  </w:style>
  <w:style w:type="character" w:customStyle="1" w:styleId="a6">
    <w:name w:val="Верхний колонтитул Знак"/>
    <w:basedOn w:val="a0"/>
    <w:link w:val="a5"/>
    <w:uiPriority w:val="99"/>
    <w:rsid w:val="007127F1"/>
  </w:style>
  <w:style w:type="paragraph" w:styleId="a7">
    <w:name w:val="footer"/>
    <w:basedOn w:val="a"/>
    <w:link w:val="a8"/>
    <w:uiPriority w:val="99"/>
    <w:unhideWhenUsed/>
    <w:rsid w:val="007127F1"/>
    <w:pPr>
      <w:tabs>
        <w:tab w:val="center" w:pos="4677"/>
        <w:tab w:val="right" w:pos="9355"/>
      </w:tabs>
      <w:spacing w:line="240" w:lineRule="auto"/>
    </w:pPr>
  </w:style>
  <w:style w:type="character" w:customStyle="1" w:styleId="a8">
    <w:name w:val="Нижний колонтитул Знак"/>
    <w:basedOn w:val="a0"/>
    <w:link w:val="a7"/>
    <w:uiPriority w:val="99"/>
    <w:rsid w:val="00712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paragraph" w:styleId="a5">
    <w:name w:val="header"/>
    <w:basedOn w:val="a"/>
    <w:link w:val="a6"/>
    <w:uiPriority w:val="99"/>
    <w:unhideWhenUsed/>
    <w:rsid w:val="007127F1"/>
    <w:pPr>
      <w:tabs>
        <w:tab w:val="center" w:pos="4677"/>
        <w:tab w:val="right" w:pos="9355"/>
      </w:tabs>
      <w:spacing w:line="240" w:lineRule="auto"/>
    </w:pPr>
  </w:style>
  <w:style w:type="character" w:customStyle="1" w:styleId="a6">
    <w:name w:val="Верхний колонтитул Знак"/>
    <w:basedOn w:val="a0"/>
    <w:link w:val="a5"/>
    <w:uiPriority w:val="99"/>
    <w:rsid w:val="007127F1"/>
  </w:style>
  <w:style w:type="paragraph" w:styleId="a7">
    <w:name w:val="footer"/>
    <w:basedOn w:val="a"/>
    <w:link w:val="a8"/>
    <w:uiPriority w:val="99"/>
    <w:unhideWhenUsed/>
    <w:rsid w:val="007127F1"/>
    <w:pPr>
      <w:tabs>
        <w:tab w:val="center" w:pos="4677"/>
        <w:tab w:val="right" w:pos="9355"/>
      </w:tabs>
      <w:spacing w:line="240" w:lineRule="auto"/>
    </w:pPr>
  </w:style>
  <w:style w:type="character" w:customStyle="1" w:styleId="a8">
    <w:name w:val="Нижний колонтитул Знак"/>
    <w:basedOn w:val="a0"/>
    <w:link w:val="a7"/>
    <w:uiPriority w:val="99"/>
    <w:rsid w:val="007127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2022-02-01T10:06:00Z</dcterms:created>
  <dcterms:modified xsi:type="dcterms:W3CDTF">2022-02-01T10:06:00Z</dcterms:modified>
</cp:coreProperties>
</file>